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napToGrid w:val="0"/>
        <w:spacing w:line="288" w:lineRule="auto"/>
        <w:ind w:firstLine="0" w:firstLineChars="0"/>
        <w:rPr>
          <w:rFonts w:ascii="仿宋" w:hAnsi="仿宋" w:eastAsia="仿宋"/>
          <w:sz w:val="30"/>
          <w:szCs w:val="30"/>
          <w:lang w:eastAsia="zh-Hans"/>
        </w:rPr>
      </w:pPr>
      <w:r>
        <w:rPr>
          <w:rFonts w:hint="eastAsia" w:ascii="仿宋" w:hAnsi="仿宋" w:eastAsia="仿宋"/>
          <w:sz w:val="30"/>
          <w:szCs w:val="30"/>
          <w:lang w:eastAsia="zh-Hans"/>
        </w:rPr>
        <w:t>附件1：</w:t>
      </w:r>
    </w:p>
    <w:p>
      <w:pPr>
        <w:snapToGrid w:val="0"/>
        <w:spacing w:line="288" w:lineRule="auto"/>
        <w:jc w:val="center"/>
        <w:rPr>
          <w:rFonts w:ascii="华文中宋" w:hAnsi="华文中宋" w:eastAsia="华文中宋" w:cs="微软雅黑"/>
          <w:bCs/>
          <w:sz w:val="32"/>
          <w:szCs w:val="32"/>
        </w:rPr>
      </w:pPr>
      <w:r>
        <w:rPr>
          <w:rFonts w:hint="eastAsia" w:ascii="华文中宋" w:hAnsi="华文中宋" w:eastAsia="华文中宋" w:cs="微软雅黑"/>
          <w:bCs/>
          <w:sz w:val="32"/>
          <w:szCs w:val="32"/>
        </w:rPr>
        <w:t>中国乐器行业</w:t>
      </w:r>
    </w:p>
    <w:p>
      <w:pPr>
        <w:snapToGrid w:val="0"/>
        <w:spacing w:line="288" w:lineRule="auto"/>
        <w:jc w:val="center"/>
        <w:rPr>
          <w:rFonts w:ascii="华文中宋" w:hAnsi="华文中宋" w:eastAsia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微软雅黑"/>
          <w:bCs/>
          <w:sz w:val="32"/>
          <w:szCs w:val="32"/>
        </w:rPr>
        <w:t>领军人才培训班报名表</w:t>
      </w:r>
    </w:p>
    <w:tbl>
      <w:tblPr>
        <w:tblStyle w:val="7"/>
        <w:tblpPr w:leftFromText="180" w:rightFromText="180" w:vertAnchor="text" w:horzAnchor="margin" w:tblpXSpec="center" w:tblpY="112"/>
        <w:tblW w:w="963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08"/>
        <w:gridCol w:w="851"/>
        <w:gridCol w:w="850"/>
        <w:gridCol w:w="567"/>
        <w:gridCol w:w="284"/>
        <w:gridCol w:w="1002"/>
        <w:gridCol w:w="132"/>
        <w:gridCol w:w="718"/>
        <w:gridCol w:w="699"/>
        <w:gridCol w:w="142"/>
        <w:gridCol w:w="259"/>
        <w:gridCol w:w="18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98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sz w:val="28"/>
                <w:szCs w:val="28"/>
              </w:rPr>
              <w:t>个人信息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lang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vAlign w:val="center"/>
          </w:tcPr>
          <w:p>
            <w:pPr>
              <w:snapToGrid w:val="0"/>
              <w:spacing w:line="288" w:lineRule="auto"/>
              <w:ind w:firstLine="36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vAlign w:val="center"/>
          </w:tcPr>
          <w:p>
            <w:pPr>
              <w:snapToGrid w:val="0"/>
              <w:spacing w:line="288" w:lineRule="auto"/>
              <w:ind w:firstLine="36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管理年限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vAlign w:val="center"/>
          </w:tcPr>
          <w:p>
            <w:pPr>
              <w:snapToGrid w:val="0"/>
              <w:spacing w:line="288" w:lineRule="auto"/>
              <w:ind w:firstLine="36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</w:tcPr>
          <w:p>
            <w:pPr>
              <w:snapToGrid w:val="0"/>
              <w:spacing w:line="288" w:lineRule="auto"/>
              <w:ind w:firstLine="36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953" w:type="dxa"/>
            <w:gridSpan w:val="10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</w:tcPr>
          <w:p>
            <w:pPr>
              <w:snapToGrid w:val="0"/>
              <w:spacing w:line="288" w:lineRule="auto"/>
              <w:ind w:firstLine="36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633" w:type="dxa"/>
            <w:gridSpan w:val="13"/>
            <w:shd w:val="clear" w:color="auto" w:fill="D9D9D9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8"/>
                <w:szCs w:val="28"/>
              </w:rPr>
              <w:t>企业信息（含发票信息）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是否上市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16"/>
              <w:snapToGrid w:val="0"/>
              <w:spacing w:line="288" w:lineRule="auto"/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16"/>
              <w:snapToGri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企业地址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pStyle w:val="16"/>
              <w:snapToGrid w:val="0"/>
              <w:spacing w:line="288" w:lineRule="auto"/>
              <w:ind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napToGrid w:val="0"/>
              <w:spacing w:line="288" w:lineRule="auto"/>
              <w:ind w:firstLine="720" w:firstLineChars="300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napToGrid w:val="0"/>
              <w:spacing w:line="288" w:lineRule="auto"/>
              <w:ind w:firstLine="720" w:firstLineChars="300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3" w:firstLineChars="1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</w:p>
          <w:p>
            <w:pPr>
              <w:snapToGrid w:val="0"/>
              <w:spacing w:line="288" w:lineRule="auto"/>
              <w:ind w:firstLine="43" w:firstLineChars="1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年销售额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818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员工人数（人）</w:t>
            </w:r>
          </w:p>
        </w:tc>
        <w:tc>
          <w:tcPr>
            <w:tcW w:w="18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年利润增长率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3" w:firstLineChars="18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88" w:lineRule="auto"/>
              <w:ind w:firstLine="43" w:firstLineChars="18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（说明主营业务）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33" w:type="dxa"/>
            <w:gridSpan w:val="13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Cs/>
                <w:sz w:val="28"/>
                <w:szCs w:val="28"/>
              </w:rPr>
              <w:t>住宿信息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805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标间</w:t>
            </w:r>
            <w:r>
              <w:rPr>
                <w:rFonts w:hint="eastAsia" w:ascii="仿宋" w:hAnsi="仿宋" w:eastAsia="仿宋"/>
                <w:sz w:val="24"/>
              </w:rPr>
              <w:t xml:space="preserve"> 合住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4828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单间</w:t>
            </w:r>
            <w:r>
              <w:rPr>
                <w:rFonts w:hint="eastAsia" w:ascii="仿宋" w:hAnsi="仿宋" w:eastAsia="仿宋"/>
                <w:sz w:val="24"/>
              </w:rPr>
              <w:t xml:space="preserve"> 大床房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需补单间差价</w:t>
            </w:r>
            <w:r>
              <w:rPr>
                <w:rFonts w:ascii="仿宋" w:hAnsi="仿宋" w:eastAsia="仿宋"/>
                <w:b/>
                <w:bCs/>
                <w:sz w:val="24"/>
              </w:rPr>
              <w:t>2400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元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  <w:lang w:eastAsia="zh-Hans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20"/>
    <w:rsid w:val="00027834"/>
    <w:rsid w:val="0007049C"/>
    <w:rsid w:val="00083792"/>
    <w:rsid w:val="000B39A3"/>
    <w:rsid w:val="000C0B1A"/>
    <w:rsid w:val="000D5767"/>
    <w:rsid w:val="0010021A"/>
    <w:rsid w:val="001F168C"/>
    <w:rsid w:val="00263EC3"/>
    <w:rsid w:val="00271FEA"/>
    <w:rsid w:val="002B4828"/>
    <w:rsid w:val="002C35EA"/>
    <w:rsid w:val="002D4E7C"/>
    <w:rsid w:val="003173D7"/>
    <w:rsid w:val="00351986"/>
    <w:rsid w:val="00357B47"/>
    <w:rsid w:val="00360320"/>
    <w:rsid w:val="0037384D"/>
    <w:rsid w:val="00392745"/>
    <w:rsid w:val="00431EF4"/>
    <w:rsid w:val="00447889"/>
    <w:rsid w:val="004557E1"/>
    <w:rsid w:val="004B40B2"/>
    <w:rsid w:val="004F3FA6"/>
    <w:rsid w:val="00502F0E"/>
    <w:rsid w:val="00531402"/>
    <w:rsid w:val="00573BDF"/>
    <w:rsid w:val="00694F1C"/>
    <w:rsid w:val="006A1949"/>
    <w:rsid w:val="006C64BE"/>
    <w:rsid w:val="007115B5"/>
    <w:rsid w:val="00733C7D"/>
    <w:rsid w:val="00745513"/>
    <w:rsid w:val="007D0EB0"/>
    <w:rsid w:val="007E02F7"/>
    <w:rsid w:val="007F03A2"/>
    <w:rsid w:val="00811CC8"/>
    <w:rsid w:val="008573E6"/>
    <w:rsid w:val="008627DC"/>
    <w:rsid w:val="00893CE1"/>
    <w:rsid w:val="008B5101"/>
    <w:rsid w:val="008C5360"/>
    <w:rsid w:val="009225FA"/>
    <w:rsid w:val="00976C70"/>
    <w:rsid w:val="009C1A49"/>
    <w:rsid w:val="009E32E8"/>
    <w:rsid w:val="00A32528"/>
    <w:rsid w:val="00AF4778"/>
    <w:rsid w:val="00B0171B"/>
    <w:rsid w:val="00BA02D5"/>
    <w:rsid w:val="00BE00FB"/>
    <w:rsid w:val="00C27B79"/>
    <w:rsid w:val="00C37F43"/>
    <w:rsid w:val="00C450CE"/>
    <w:rsid w:val="00C54D06"/>
    <w:rsid w:val="00C66811"/>
    <w:rsid w:val="00C81EBC"/>
    <w:rsid w:val="00CB1B29"/>
    <w:rsid w:val="00CB3F73"/>
    <w:rsid w:val="00CB4667"/>
    <w:rsid w:val="00D0075E"/>
    <w:rsid w:val="00DA37D4"/>
    <w:rsid w:val="00E01918"/>
    <w:rsid w:val="00E13E34"/>
    <w:rsid w:val="00E52BDC"/>
    <w:rsid w:val="00EC0EB0"/>
    <w:rsid w:val="00F00EF3"/>
    <w:rsid w:val="00F40B81"/>
    <w:rsid w:val="00F83410"/>
    <w:rsid w:val="00FF36A7"/>
    <w:rsid w:val="01097CE8"/>
    <w:rsid w:val="0E91FFE1"/>
    <w:rsid w:val="11313074"/>
    <w:rsid w:val="151A4F59"/>
    <w:rsid w:val="1778F0EC"/>
    <w:rsid w:val="17F74948"/>
    <w:rsid w:val="188848A7"/>
    <w:rsid w:val="20191223"/>
    <w:rsid w:val="204D06FB"/>
    <w:rsid w:val="25830B28"/>
    <w:rsid w:val="272F2A1A"/>
    <w:rsid w:val="2B9B3E1E"/>
    <w:rsid w:val="2BCF9DA2"/>
    <w:rsid w:val="327FDCF4"/>
    <w:rsid w:val="33771801"/>
    <w:rsid w:val="38500133"/>
    <w:rsid w:val="393A1386"/>
    <w:rsid w:val="3AF747F8"/>
    <w:rsid w:val="3B8FD703"/>
    <w:rsid w:val="3BDE15C5"/>
    <w:rsid w:val="3BFBED5C"/>
    <w:rsid w:val="3CEB362E"/>
    <w:rsid w:val="3DFF3D0D"/>
    <w:rsid w:val="3E9D2710"/>
    <w:rsid w:val="3FDCEA67"/>
    <w:rsid w:val="40262F1B"/>
    <w:rsid w:val="468C0C47"/>
    <w:rsid w:val="48BE0390"/>
    <w:rsid w:val="4BFF38D4"/>
    <w:rsid w:val="52DC2732"/>
    <w:rsid w:val="53E04287"/>
    <w:rsid w:val="57BDD54F"/>
    <w:rsid w:val="58DFB6B9"/>
    <w:rsid w:val="596C74DE"/>
    <w:rsid w:val="59FE052F"/>
    <w:rsid w:val="5A075D98"/>
    <w:rsid w:val="5D9D3257"/>
    <w:rsid w:val="5DCF75AB"/>
    <w:rsid w:val="5EF93124"/>
    <w:rsid w:val="67DF0CC9"/>
    <w:rsid w:val="6AF79EEF"/>
    <w:rsid w:val="6B5F58BF"/>
    <w:rsid w:val="6BEAEE94"/>
    <w:rsid w:val="6CC9020C"/>
    <w:rsid w:val="6DD87211"/>
    <w:rsid w:val="6E2C680B"/>
    <w:rsid w:val="6EE54F4C"/>
    <w:rsid w:val="6FDFB5D3"/>
    <w:rsid w:val="6FFFC498"/>
    <w:rsid w:val="71FF9B1F"/>
    <w:rsid w:val="74C64BCC"/>
    <w:rsid w:val="74F97F2D"/>
    <w:rsid w:val="76F96E6F"/>
    <w:rsid w:val="777A05D3"/>
    <w:rsid w:val="77D00208"/>
    <w:rsid w:val="77FB9A78"/>
    <w:rsid w:val="79CF6396"/>
    <w:rsid w:val="79DB843F"/>
    <w:rsid w:val="7AB5F502"/>
    <w:rsid w:val="7BB92AF2"/>
    <w:rsid w:val="7BEF28C3"/>
    <w:rsid w:val="7BFF9A3E"/>
    <w:rsid w:val="7C7ACAF4"/>
    <w:rsid w:val="7D5C7930"/>
    <w:rsid w:val="7D5FA6BF"/>
    <w:rsid w:val="7E5FABFF"/>
    <w:rsid w:val="7EFF9EC2"/>
    <w:rsid w:val="7F119A59"/>
    <w:rsid w:val="7FB9624F"/>
    <w:rsid w:val="7FBF1027"/>
    <w:rsid w:val="7FCF8B7B"/>
    <w:rsid w:val="7FED806F"/>
    <w:rsid w:val="7FEFCDCF"/>
    <w:rsid w:val="7FF31021"/>
    <w:rsid w:val="7FF5980C"/>
    <w:rsid w:val="7FF90879"/>
    <w:rsid w:val="7FFFBBA4"/>
    <w:rsid w:val="9C7FC644"/>
    <w:rsid w:val="9F757ABF"/>
    <w:rsid w:val="A4B4C0AD"/>
    <w:rsid w:val="A6EED3B3"/>
    <w:rsid w:val="B3DEF143"/>
    <w:rsid w:val="B3FCA21B"/>
    <w:rsid w:val="B3FF2A24"/>
    <w:rsid w:val="B7FFA508"/>
    <w:rsid w:val="B9FFA575"/>
    <w:rsid w:val="BC374E4D"/>
    <w:rsid w:val="BD2F8605"/>
    <w:rsid w:val="BD375A27"/>
    <w:rsid w:val="BD737697"/>
    <w:rsid w:val="BEFE6BA7"/>
    <w:rsid w:val="BEFF03E5"/>
    <w:rsid w:val="BFFB9907"/>
    <w:rsid w:val="C5FA4186"/>
    <w:rsid w:val="CF9FC062"/>
    <w:rsid w:val="D3034A8E"/>
    <w:rsid w:val="D5F9FB87"/>
    <w:rsid w:val="D6FF1E79"/>
    <w:rsid w:val="D7FA6496"/>
    <w:rsid w:val="D7FDEDBE"/>
    <w:rsid w:val="DBAE0336"/>
    <w:rsid w:val="DBBF89B9"/>
    <w:rsid w:val="DFBEFC30"/>
    <w:rsid w:val="DFDD90A3"/>
    <w:rsid w:val="E7FE1422"/>
    <w:rsid w:val="EA7FD1FB"/>
    <w:rsid w:val="EBD0FB35"/>
    <w:rsid w:val="ECE772F7"/>
    <w:rsid w:val="ECF6384E"/>
    <w:rsid w:val="EFBF8183"/>
    <w:rsid w:val="EFC330DC"/>
    <w:rsid w:val="F3FB919F"/>
    <w:rsid w:val="F3FFB6FA"/>
    <w:rsid w:val="F68DFAEC"/>
    <w:rsid w:val="F6E9D7C0"/>
    <w:rsid w:val="F7E7BD01"/>
    <w:rsid w:val="F967CC0A"/>
    <w:rsid w:val="FA362CB3"/>
    <w:rsid w:val="FBCF8D7A"/>
    <w:rsid w:val="FD4F294A"/>
    <w:rsid w:val="FE3F79F0"/>
    <w:rsid w:val="FEEF1C73"/>
    <w:rsid w:val="FEF58D35"/>
    <w:rsid w:val="FEFA1227"/>
    <w:rsid w:val="FF5DB4A8"/>
    <w:rsid w:val="FF72215F"/>
    <w:rsid w:val="FFBF01B4"/>
    <w:rsid w:val="FFE85F9F"/>
    <w:rsid w:val="FFF7A066"/>
    <w:rsid w:val="FFFF026E"/>
    <w:rsid w:val="FF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7"/>
    <w:qFormat/>
    <w:uiPriority w:val="0"/>
    <w:rPr>
      <w:sz w:val="18"/>
      <w:szCs w:val="18"/>
      <w:lang w:val="zh-C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8">
    <w:name w:val="apple-style-span"/>
    <w:basedOn w:val="9"/>
    <w:qFormat/>
    <w:uiPriority w:val="0"/>
  </w:style>
  <w:style w:type="character" w:customStyle="1" w:styleId="19">
    <w:name w:val="info1"/>
    <w:basedOn w:val="9"/>
    <w:qFormat/>
    <w:uiPriority w:val="0"/>
  </w:style>
  <w:style w:type="character" w:customStyle="1" w:styleId="20">
    <w:name w:val="apple-tab-span"/>
    <w:basedOn w:val="9"/>
    <w:qFormat/>
    <w:uiPriority w:val="0"/>
  </w:style>
  <w:style w:type="paragraph" w:customStyle="1" w:styleId="21">
    <w:name w:val="p1"/>
    <w:basedOn w:val="1"/>
    <w:qFormat/>
    <w:uiPriority w:val="0"/>
    <w:pPr>
      <w:jc w:val="left"/>
    </w:pPr>
    <w:rPr>
      <w:rFonts w:ascii=".pingfang sc" w:hAnsi=".pingfang sc" w:eastAsia=".pingfang sc"/>
      <w:color w:val="454545"/>
      <w:kern w:val="0"/>
      <w:sz w:val="24"/>
    </w:rPr>
  </w:style>
  <w:style w:type="character" w:customStyle="1" w:styleId="22">
    <w:name w:val="s1"/>
    <w:basedOn w:val="9"/>
    <w:qFormat/>
    <w:uiPriority w:val="0"/>
    <w:rPr>
      <w:rFonts w:ascii="Helvetica Neue" w:hAnsi="Helvetica Neue" w:eastAsia="Helvetica Neue" w:cs="Helvetica Neue"/>
      <w:sz w:val="24"/>
      <w:szCs w:val="24"/>
    </w:r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p2"/>
    <w:basedOn w:val="1"/>
    <w:qFormat/>
    <w:uiPriority w:val="0"/>
    <w:pPr>
      <w:jc w:val="left"/>
    </w:pPr>
    <w:rPr>
      <w:rFonts w:ascii="pingfang sc" w:hAnsi="pingfang sc" w:eastAsia="pingfang sc"/>
      <w:kern w:val="0"/>
      <w:sz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332</Words>
  <Characters>1897</Characters>
  <Lines>15</Lines>
  <Paragraphs>4</Paragraphs>
  <TotalTime>0</TotalTime>
  <ScaleCrop>false</ScaleCrop>
  <LinksUpToDate>false</LinksUpToDate>
  <CharactersWithSpaces>2225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2022-03-14T01:24:00Z</dcterms:created>
  <dc:creator>微软用户</dc:creator>
  <cp:lastModifiedBy>༊྄ཻᏴ࿆Ꮻ࿆Ꭶ࿆Ꮥ࿆ ࿐吾乐轩</cp:lastModifiedBy>
  <cp:lastPrinted>2022-03-14T01:28:00Z</cp:lastPrinted>
  <dcterms:modified xsi:type="dcterms:W3CDTF">2022-03-14T07:31:50Z</dcterms:modified>
  <dc:title>南开大学工商管理总裁高级研修班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EB0B4680E9F54EEEB18883D734F56632</vt:lpwstr>
  </property>
</Properties>
</file>