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2710" w:rsidRPr="00DA5CB4" w:rsidRDefault="00D62710">
      <w:pPr>
        <w:widowControl/>
        <w:jc w:val="left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 w:rsidRPr="00DA5CB4">
        <w:rPr>
          <w:rFonts w:ascii="Times New Roman" w:eastAsia="楷体" w:hAnsi="楷体" w:cs="Times New Roman"/>
          <w:color w:val="000000" w:themeColor="text1"/>
          <w:sz w:val="28"/>
          <w:szCs w:val="28"/>
        </w:rPr>
        <w:t>附件：</w:t>
      </w:r>
    </w:p>
    <w:p w:rsidR="00D62710" w:rsidRPr="00DA5CB4" w:rsidRDefault="00D62710" w:rsidP="00774C85">
      <w:pPr>
        <w:spacing w:afterLines="50" w:line="500" w:lineRule="exact"/>
        <w:jc w:val="center"/>
        <w:rPr>
          <w:rFonts w:ascii="Times New Roman" w:eastAsia="楷体" w:hAnsi="Times New Roman" w:cs="Times New Roman"/>
          <w:b/>
          <w:color w:val="000000" w:themeColor="text1"/>
          <w:sz w:val="36"/>
          <w:szCs w:val="28"/>
        </w:rPr>
      </w:pPr>
      <w:r w:rsidRPr="00DA5CB4">
        <w:rPr>
          <w:rFonts w:ascii="Times New Roman" w:eastAsia="楷体" w:hAnsi="楷体" w:cs="Times New Roman"/>
          <w:b/>
          <w:color w:val="000000" w:themeColor="text1"/>
          <w:sz w:val="36"/>
          <w:szCs w:val="28"/>
        </w:rPr>
        <w:t>乐器行业科技创新奖项申报表</w:t>
      </w:r>
    </w:p>
    <w:tbl>
      <w:tblPr>
        <w:tblStyle w:val="a6"/>
        <w:tblW w:w="9498" w:type="dxa"/>
        <w:jc w:val="center"/>
        <w:tblInd w:w="-601" w:type="dxa"/>
        <w:tblLook w:val="04A0"/>
      </w:tblPr>
      <w:tblGrid>
        <w:gridCol w:w="849"/>
        <w:gridCol w:w="1133"/>
        <w:gridCol w:w="1702"/>
        <w:gridCol w:w="994"/>
        <w:gridCol w:w="1561"/>
        <w:gridCol w:w="1133"/>
        <w:gridCol w:w="284"/>
        <w:gridCol w:w="1842"/>
      </w:tblGrid>
      <w:tr w:rsidR="00D62710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D62710" w:rsidRPr="00DA5CB4" w:rsidRDefault="00C07A41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申报</w:t>
            </w:r>
            <w:r w:rsidR="00D62710"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奖项</w:t>
            </w:r>
          </w:p>
        </w:tc>
        <w:tc>
          <w:tcPr>
            <w:tcW w:w="7516" w:type="dxa"/>
            <w:gridSpan w:val="6"/>
            <w:vAlign w:val="center"/>
          </w:tcPr>
          <w:p w:rsidR="00D62710" w:rsidRPr="00DA5CB4" w:rsidRDefault="00D62710" w:rsidP="00BC457D">
            <w:pPr>
              <w:spacing w:line="500" w:lineRule="exact"/>
              <w:jc w:val="center"/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</w:pPr>
            <w:r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科技之星□    </w:t>
            </w:r>
            <w:r w:rsidR="00C07A41"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BC457D"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创新优秀企业家□    </w:t>
            </w:r>
            <w:r w:rsidR="00C07A41"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DA5CB4">
              <w:rPr>
                <w:rFonts w:ascii="楷体" w:eastAsia="楷体" w:hAnsi="楷体" w:cs="Times New Roman"/>
                <w:color w:val="000000" w:themeColor="text1"/>
                <w:sz w:val="28"/>
                <w:szCs w:val="24"/>
              </w:rPr>
              <w:t xml:space="preserve"> 行业工匠□</w:t>
            </w:r>
          </w:p>
        </w:tc>
      </w:tr>
      <w:tr w:rsidR="00DA5CB4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BC457D" w:rsidRPr="00DA5CB4" w:rsidRDefault="00BC457D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申报人姓名</w:t>
            </w:r>
          </w:p>
        </w:tc>
        <w:tc>
          <w:tcPr>
            <w:tcW w:w="1702" w:type="dxa"/>
            <w:vAlign w:val="center"/>
          </w:tcPr>
          <w:p w:rsidR="00BC457D" w:rsidRPr="00BE5755" w:rsidRDefault="00BC457D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36AEE" w:rsidRPr="00DA5CB4" w:rsidRDefault="00836AEE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出生</w:t>
            </w:r>
          </w:p>
          <w:p w:rsidR="00BC457D" w:rsidRPr="00DA5CB4" w:rsidRDefault="00836AEE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2694" w:type="dxa"/>
            <w:gridSpan w:val="2"/>
            <w:vAlign w:val="center"/>
          </w:tcPr>
          <w:p w:rsidR="00BC457D" w:rsidRPr="00BE5755" w:rsidRDefault="00BC457D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C457D" w:rsidRPr="00DA5CB4" w:rsidRDefault="00BC457D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4"/>
                <w:szCs w:val="28"/>
              </w:rPr>
              <w:t>贴照片处</w:t>
            </w:r>
          </w:p>
        </w:tc>
      </w:tr>
      <w:tr w:rsidR="00BC457D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BC457D" w:rsidRPr="00DA5CB4" w:rsidRDefault="00BC457D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5390" w:type="dxa"/>
            <w:gridSpan w:val="4"/>
            <w:vAlign w:val="center"/>
          </w:tcPr>
          <w:p w:rsidR="00BC457D" w:rsidRPr="00BE5755" w:rsidRDefault="00BC457D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C457D" w:rsidRPr="00DA5CB4" w:rsidRDefault="00BC457D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457D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BC457D" w:rsidRPr="00DA5CB4" w:rsidRDefault="00BC457D" w:rsidP="00BC457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单位地址</w:t>
            </w:r>
          </w:p>
          <w:p w:rsidR="00BC457D" w:rsidRPr="00DA5CB4" w:rsidRDefault="00BC457D" w:rsidP="00BC457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5390" w:type="dxa"/>
            <w:gridSpan w:val="4"/>
            <w:vAlign w:val="center"/>
          </w:tcPr>
          <w:p w:rsidR="00BC457D" w:rsidRPr="00BE5755" w:rsidRDefault="00BC457D" w:rsidP="00BC457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C457D" w:rsidRPr="00DA5CB4" w:rsidRDefault="00BC457D" w:rsidP="00BC457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639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702" w:type="dxa"/>
            <w:vAlign w:val="center"/>
          </w:tcPr>
          <w:p w:rsidR="00863639" w:rsidRPr="00BE5755" w:rsidRDefault="00863639" w:rsidP="004D4ED4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63639" w:rsidRPr="00DA5CB4" w:rsidRDefault="00863639" w:rsidP="00863639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2694" w:type="dxa"/>
            <w:gridSpan w:val="2"/>
            <w:vAlign w:val="center"/>
          </w:tcPr>
          <w:p w:rsidR="00863639" w:rsidRPr="00BE5755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639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702" w:type="dxa"/>
            <w:vAlign w:val="center"/>
          </w:tcPr>
          <w:p w:rsidR="00863639" w:rsidRPr="00BE5755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561" w:type="dxa"/>
            <w:vAlign w:val="center"/>
          </w:tcPr>
          <w:p w:rsidR="00863639" w:rsidRPr="00BE5755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3639" w:rsidRPr="00DA5CB4" w:rsidRDefault="00863639" w:rsidP="00100F81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639" w:rsidRPr="00DA5CB4" w:rsidTr="00B4770E">
        <w:trPr>
          <w:trHeight w:hRule="exact" w:val="680"/>
          <w:jc w:val="center"/>
        </w:trPr>
        <w:tc>
          <w:tcPr>
            <w:tcW w:w="1982" w:type="dxa"/>
            <w:gridSpan w:val="2"/>
            <w:vAlign w:val="center"/>
          </w:tcPr>
          <w:p w:rsidR="00863639" w:rsidRPr="00DA5CB4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2696" w:type="dxa"/>
            <w:gridSpan w:val="2"/>
            <w:vAlign w:val="center"/>
          </w:tcPr>
          <w:p w:rsidR="00863639" w:rsidRPr="00BE5755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863639" w:rsidRPr="00DA5CB4" w:rsidRDefault="00863639" w:rsidP="00704730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259" w:type="dxa"/>
            <w:gridSpan w:val="3"/>
            <w:vAlign w:val="center"/>
          </w:tcPr>
          <w:p w:rsidR="00863639" w:rsidRPr="00BE5755" w:rsidRDefault="00863639" w:rsidP="00BC457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63639" w:rsidRPr="00DA5CB4" w:rsidTr="00B4770E">
        <w:trPr>
          <w:trHeight w:val="2858"/>
          <w:jc w:val="center"/>
        </w:trPr>
        <w:tc>
          <w:tcPr>
            <w:tcW w:w="849" w:type="dxa"/>
            <w:vAlign w:val="center"/>
          </w:tcPr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个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人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主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要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业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绩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简</w:t>
            </w:r>
          </w:p>
          <w:p w:rsidR="00863639" w:rsidRPr="00DA5CB4" w:rsidRDefault="00863639" w:rsidP="00836AEE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介</w:t>
            </w:r>
          </w:p>
        </w:tc>
        <w:tc>
          <w:tcPr>
            <w:tcW w:w="8649" w:type="dxa"/>
            <w:gridSpan w:val="7"/>
          </w:tcPr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836AEE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63639" w:rsidRPr="00DA5CB4" w:rsidTr="00B4770E">
        <w:trPr>
          <w:jc w:val="center"/>
        </w:trPr>
        <w:tc>
          <w:tcPr>
            <w:tcW w:w="9498" w:type="dxa"/>
            <w:gridSpan w:val="8"/>
            <w:vAlign w:val="center"/>
          </w:tcPr>
          <w:p w:rsidR="00863639" w:rsidRPr="00DA5CB4" w:rsidRDefault="00AE6176" w:rsidP="00774C85">
            <w:pPr>
              <w:spacing w:beforeLines="50" w:line="320" w:lineRule="exac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申报奖项</w:t>
            </w:r>
            <w:r>
              <w:rPr>
                <w:rFonts w:ascii="Times New Roman" w:eastAsia="楷体" w:hAnsi="楷体" w:cs="Times New Roman"/>
                <w:color w:val="000000" w:themeColor="text1"/>
                <w:sz w:val="24"/>
                <w:szCs w:val="21"/>
              </w:rPr>
              <w:t>简要介绍</w:t>
            </w:r>
            <w:r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 xml:space="preserve"> </w:t>
            </w:r>
            <w:r w:rsidR="002C1410"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如</w:t>
            </w:r>
            <w:r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：</w:t>
            </w:r>
            <w:r w:rsidR="00863639" w:rsidRPr="00DA5CB4">
              <w:rPr>
                <w:rFonts w:ascii="Times New Roman" w:eastAsia="楷体" w:hAnsi="楷体" w:cs="Times New Roman"/>
                <w:color w:val="000000" w:themeColor="text1"/>
                <w:sz w:val="24"/>
                <w:szCs w:val="21"/>
              </w:rPr>
              <w:t>参与过的科技创新（新产品、新工艺、新</w:t>
            </w:r>
            <w:r w:rsidR="002C1410"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材料</w:t>
            </w:r>
            <w:r w:rsidR="00863639" w:rsidRPr="00DA5CB4">
              <w:rPr>
                <w:rFonts w:ascii="Times New Roman" w:eastAsia="楷体" w:hAnsi="楷体" w:cs="Times New Roman"/>
                <w:color w:val="000000" w:themeColor="text1"/>
                <w:sz w:val="24"/>
                <w:szCs w:val="21"/>
              </w:rPr>
              <w:t>等）项目管理、项目主要负责人、项目中任职、项目特点介绍、及项目获得的奖项</w:t>
            </w:r>
            <w:r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，</w:t>
            </w:r>
            <w:r w:rsidR="002C1410">
              <w:rPr>
                <w:rFonts w:ascii="Times New Roman" w:eastAsia="楷体" w:hAnsi="楷体" w:cs="Times New Roman" w:hint="eastAsia"/>
                <w:color w:val="000000" w:themeColor="text1"/>
                <w:sz w:val="24"/>
                <w:szCs w:val="21"/>
              </w:rPr>
              <w:t>核心技术传承人、创新型管理人才</w:t>
            </w:r>
            <w:r w:rsidR="00863639" w:rsidRPr="00DA5CB4">
              <w:rPr>
                <w:rFonts w:ascii="Times New Roman" w:eastAsia="楷体" w:hAnsi="楷体" w:cs="Times New Roman"/>
                <w:color w:val="000000" w:themeColor="text1"/>
                <w:sz w:val="24"/>
                <w:szCs w:val="21"/>
              </w:rPr>
              <w:t>等（不够可另附）。</w:t>
            </w: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Pr="00DA5CB4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  <w:p w:rsidR="00863639" w:rsidRPr="00DA5CB4" w:rsidRDefault="00863639" w:rsidP="00EE68EA">
            <w:pPr>
              <w:spacing w:line="320" w:lineRule="exact"/>
              <w:rPr>
                <w:rFonts w:ascii="Times New Roman" w:eastAsia="楷体" w:hAnsi="Times New Roman" w:cs="Times New Roman"/>
                <w:color w:val="000000" w:themeColor="text1"/>
                <w:sz w:val="22"/>
                <w:szCs w:val="21"/>
              </w:rPr>
            </w:pPr>
          </w:p>
        </w:tc>
      </w:tr>
      <w:tr w:rsidR="00863639" w:rsidRPr="00DA5CB4" w:rsidTr="00B4770E">
        <w:trPr>
          <w:jc w:val="center"/>
        </w:trPr>
        <w:tc>
          <w:tcPr>
            <w:tcW w:w="9498" w:type="dxa"/>
            <w:gridSpan w:val="8"/>
          </w:tcPr>
          <w:p w:rsid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lastRenderedPageBreak/>
              <w:t>证明材料目录：</w:t>
            </w:r>
          </w:p>
          <w:p w:rsidR="00863639" w:rsidRP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P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P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P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Pr="00863639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楷体" w:cs="Times New Roman"/>
                <w:color w:val="000000" w:themeColor="text1"/>
                <w:sz w:val="22"/>
                <w:szCs w:val="28"/>
              </w:rPr>
            </w:pPr>
          </w:p>
          <w:p w:rsidR="00863639" w:rsidRPr="00DA5CB4" w:rsidRDefault="00863639" w:rsidP="00C80DA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639" w:rsidRPr="00DA5CB4" w:rsidTr="00B4770E">
        <w:trPr>
          <w:jc w:val="center"/>
        </w:trPr>
        <w:tc>
          <w:tcPr>
            <w:tcW w:w="9498" w:type="dxa"/>
            <w:gridSpan w:val="8"/>
          </w:tcPr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单位推荐意见：</w:t>
            </w:r>
          </w:p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  <w:p w:rsidR="00863639" w:rsidRPr="00BE5755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D87EC5">
            <w:pPr>
              <w:pStyle w:val="a3"/>
              <w:spacing w:line="500" w:lineRule="exact"/>
              <w:ind w:firstLineChars="1750" w:firstLine="490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（加盖单位公章）</w:t>
            </w:r>
          </w:p>
          <w:p w:rsidR="00863639" w:rsidRPr="00DA5CB4" w:rsidRDefault="00863639" w:rsidP="00E644D6">
            <w:pPr>
              <w:pStyle w:val="a3"/>
              <w:spacing w:line="500" w:lineRule="exact"/>
              <w:ind w:firstLineChars="1900" w:firstLine="532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年</w:t>
            </w:r>
            <w:r w:rsidRPr="00DA5CB4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月</w:t>
            </w:r>
            <w:r w:rsidRPr="00DA5CB4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日</w:t>
            </w:r>
          </w:p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3639" w:rsidRPr="00DA5CB4" w:rsidTr="00B4770E">
        <w:trPr>
          <w:jc w:val="center"/>
        </w:trPr>
        <w:tc>
          <w:tcPr>
            <w:tcW w:w="9498" w:type="dxa"/>
            <w:gridSpan w:val="8"/>
          </w:tcPr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DA5CB4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评审结果：</w:t>
            </w:r>
          </w:p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  <w:p w:rsidR="00863639" w:rsidRPr="00BE5755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BE5755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8"/>
              </w:rPr>
            </w:pPr>
          </w:p>
          <w:p w:rsidR="00863639" w:rsidRPr="00DA5CB4" w:rsidRDefault="00863639" w:rsidP="00C80DA8">
            <w:pPr>
              <w:pStyle w:val="a3"/>
              <w:spacing w:line="500" w:lineRule="exact"/>
              <w:ind w:firstLineChars="1750" w:firstLine="490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>（加盖协会公章）</w:t>
            </w:r>
          </w:p>
          <w:p w:rsidR="00863639" w:rsidRPr="00DA5CB4" w:rsidRDefault="00863639" w:rsidP="00C80DA8">
            <w:pPr>
              <w:pStyle w:val="a3"/>
              <w:spacing w:line="500" w:lineRule="exact"/>
              <w:ind w:firstLineChars="2000" w:firstLine="560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63639" w:rsidRPr="00DA5CB4" w:rsidRDefault="00863639" w:rsidP="00882928">
            <w:pPr>
              <w:pStyle w:val="a3"/>
              <w:spacing w:line="500" w:lineRule="exact"/>
              <w:ind w:firstLineChars="0" w:firstLine="0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05DB" w:rsidRPr="00C80DA8" w:rsidRDefault="00C80DA8" w:rsidP="00C80DA8">
      <w:pPr>
        <w:pStyle w:val="a3"/>
        <w:spacing w:line="500" w:lineRule="exact"/>
        <w:ind w:firstLineChars="0" w:firstLine="0"/>
        <w:rPr>
          <w:rFonts w:ascii="Times New Roman" w:eastAsia="楷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（此表格一式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份）</w:t>
      </w:r>
    </w:p>
    <w:sectPr w:rsidR="000905DB" w:rsidRPr="00C80DA8" w:rsidSect="00B4770E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CF" w:rsidRDefault="00CE4DCF" w:rsidP="00EA485C">
      <w:r>
        <w:separator/>
      </w:r>
    </w:p>
  </w:endnote>
  <w:endnote w:type="continuationSeparator" w:id="0">
    <w:p w:rsidR="00CE4DCF" w:rsidRDefault="00CE4DCF" w:rsidP="00EA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CF" w:rsidRDefault="00CE4DCF" w:rsidP="00EA485C">
      <w:r>
        <w:separator/>
      </w:r>
    </w:p>
  </w:footnote>
  <w:footnote w:type="continuationSeparator" w:id="0">
    <w:p w:rsidR="00CE4DCF" w:rsidRDefault="00CE4DCF" w:rsidP="00EA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2E8"/>
    <w:multiLevelType w:val="hybridMultilevel"/>
    <w:tmpl w:val="6D3E5B34"/>
    <w:lvl w:ilvl="0" w:tplc="DB62C08C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65A71CB"/>
    <w:multiLevelType w:val="hybridMultilevel"/>
    <w:tmpl w:val="0CD0FB58"/>
    <w:lvl w:ilvl="0" w:tplc="13BEE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759C3295"/>
    <w:multiLevelType w:val="hybridMultilevel"/>
    <w:tmpl w:val="0ECE7A88"/>
    <w:lvl w:ilvl="0" w:tplc="750600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850"/>
    <w:rsid w:val="0000555E"/>
    <w:rsid w:val="00032067"/>
    <w:rsid w:val="00046A86"/>
    <w:rsid w:val="00063E8F"/>
    <w:rsid w:val="000905DB"/>
    <w:rsid w:val="00092E9A"/>
    <w:rsid w:val="00136731"/>
    <w:rsid w:val="00166FED"/>
    <w:rsid w:val="00193D14"/>
    <w:rsid w:val="00213BB8"/>
    <w:rsid w:val="00281967"/>
    <w:rsid w:val="002C1410"/>
    <w:rsid w:val="002D144B"/>
    <w:rsid w:val="002E320E"/>
    <w:rsid w:val="00350F90"/>
    <w:rsid w:val="003B31ED"/>
    <w:rsid w:val="005075B5"/>
    <w:rsid w:val="006828E6"/>
    <w:rsid w:val="006F405E"/>
    <w:rsid w:val="007109B3"/>
    <w:rsid w:val="00740809"/>
    <w:rsid w:val="00774C85"/>
    <w:rsid w:val="0079790B"/>
    <w:rsid w:val="007D782C"/>
    <w:rsid w:val="00820E5E"/>
    <w:rsid w:val="00836AEE"/>
    <w:rsid w:val="00863639"/>
    <w:rsid w:val="0087151A"/>
    <w:rsid w:val="00882928"/>
    <w:rsid w:val="0089482B"/>
    <w:rsid w:val="00914337"/>
    <w:rsid w:val="00965147"/>
    <w:rsid w:val="00966F5B"/>
    <w:rsid w:val="009707F1"/>
    <w:rsid w:val="00994EAE"/>
    <w:rsid w:val="00A04D50"/>
    <w:rsid w:val="00AA0850"/>
    <w:rsid w:val="00AE6176"/>
    <w:rsid w:val="00B46DD7"/>
    <w:rsid w:val="00B4755F"/>
    <w:rsid w:val="00B4770E"/>
    <w:rsid w:val="00B66F03"/>
    <w:rsid w:val="00BC0BF6"/>
    <w:rsid w:val="00BC457D"/>
    <w:rsid w:val="00BD683D"/>
    <w:rsid w:val="00BE5755"/>
    <w:rsid w:val="00C07A41"/>
    <w:rsid w:val="00C80DA8"/>
    <w:rsid w:val="00CA237F"/>
    <w:rsid w:val="00CA5537"/>
    <w:rsid w:val="00CC6E2F"/>
    <w:rsid w:val="00CD5549"/>
    <w:rsid w:val="00CE4DCF"/>
    <w:rsid w:val="00D62710"/>
    <w:rsid w:val="00D8451B"/>
    <w:rsid w:val="00D87EC5"/>
    <w:rsid w:val="00D95230"/>
    <w:rsid w:val="00DA5CB4"/>
    <w:rsid w:val="00E37B4B"/>
    <w:rsid w:val="00E52D47"/>
    <w:rsid w:val="00E63C6B"/>
    <w:rsid w:val="00E644D6"/>
    <w:rsid w:val="00E76ABF"/>
    <w:rsid w:val="00E943F5"/>
    <w:rsid w:val="00EA485C"/>
    <w:rsid w:val="00EE68EA"/>
    <w:rsid w:val="00EF0D1B"/>
    <w:rsid w:val="00F207C5"/>
    <w:rsid w:val="00F377E5"/>
    <w:rsid w:val="00F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48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485C"/>
    <w:rPr>
      <w:sz w:val="18"/>
      <w:szCs w:val="18"/>
    </w:rPr>
  </w:style>
  <w:style w:type="table" w:styleId="a6">
    <w:name w:val="Table Grid"/>
    <w:basedOn w:val="a1"/>
    <w:uiPriority w:val="59"/>
    <w:rsid w:val="00D6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143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2018-09-06T01:34:00Z</cp:lastPrinted>
  <dcterms:created xsi:type="dcterms:W3CDTF">2018-09-06T05:51:00Z</dcterms:created>
  <dcterms:modified xsi:type="dcterms:W3CDTF">2018-09-06T05:51:00Z</dcterms:modified>
</cp:coreProperties>
</file>